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16" w:rsidRPr="002716E6" w:rsidRDefault="00D463EB" w:rsidP="00CE2916">
      <w:pPr>
        <w:spacing w:beforeLines="120" w:afterLines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63EB">
        <w:rPr>
          <w:rFonts w:ascii="TH SarabunPSK" w:hAnsi="TH SarabunPSK" w:cs="TH SarabunPSK"/>
          <w:noProof/>
          <w:color w:val="000000" w:themeColor="text1"/>
        </w:rPr>
        <w:pict>
          <v:group id="_x0000_s1113" style="position:absolute;margin-left:406.4pt;margin-top:-20.2pt;width:140.5pt;height:46.75pt;z-index:251684352" coordorigin="8656,316" coordsize="2810,935">
            <v:rect id="_x0000_s1114" style="position:absolute;left:8656;top:316;width:2645;height:607" stroked="f">
              <v:textbox style="mso-next-textbox:#_x0000_s1114">
                <w:txbxContent>
                  <w:p w:rsidR="00CE2916" w:rsidRPr="00DE79E2" w:rsidRDefault="00CE2916" w:rsidP="00CE2916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15" style="position:absolute;left:9263;top:695;width:2203;height:556" stroked="f">
              <v:textbox style="mso-next-textbox:#_x0000_s1115">
                <w:txbxContent>
                  <w:p w:rsidR="00CE2916" w:rsidRPr="00F330D4" w:rsidRDefault="00066A9D" w:rsidP="00066A9D">
                    <w:pPr>
                      <w:spacing w:line="340" w:lineRule="exact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วัตถุประสงค์ ๕๒(๑)</w:t>
                    </w:r>
                  </w:p>
                </w:txbxContent>
              </v:textbox>
            </v:rect>
          </v:group>
        </w:pict>
      </w:r>
      <w:r w:rsidR="00CE2916" w:rsidRPr="002716E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15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16" w:rsidRPr="002716E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16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916" w:rsidRPr="002716E6" w:rsidRDefault="00CE2916" w:rsidP="00CE291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แบบคำขอรับการส่งเสริมและสนับสนุนเงิน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2716E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CE2916" w:rsidRPr="002716E6" w:rsidRDefault="00CE2916" w:rsidP="00CE291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การยื่นความประสงค์ขอรับการส่งเสริมและสนับสนุนเงินจากกองทุน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มาตรา ๕๒(๑)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ดำเนินการให้ประชาชนได้รับบริการด้านกิจการกระจายเสียง กิจการโทรทัศน์ และกิจการโทรคมนาคม 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     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อย่างทั่วถึง ตลอดจนส่งเสริมชุมชนและสนับสนุนผู้ประกอบกิจการบริการชุมชน ตามมาตรา ๕๑</w:t>
      </w:r>
    </w:p>
    <w:p w:rsidR="00CE2916" w:rsidRPr="002716E6" w:rsidRDefault="00CE2916" w:rsidP="00CE2916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CE2916" w:rsidRPr="002716E6" w:rsidRDefault="00CE2916" w:rsidP="00066A9D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๓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 กรอกรายละเอียดในภาคผนวก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๔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(เดือน)</w:t>
      </w:r>
    </w:p>
    <w:p w:rsidR="00CE2916" w:rsidRPr="002716E6" w:rsidRDefault="00CE2916" w:rsidP="00CE2916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กิจการโทรทัศน์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หรือกิจการโทรคมนาคม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หรือกิจการโทรทัศน์ประเภทบริการชุมชน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strike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วิสาหกิจเริ่มต้น หรือวิสาหกิจขนาดกลางและขนาดย่อม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 xml:space="preserve">สถานศึกษา 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องค์กรเอกชนที่เกิดจากการรวมกลุ่มของบุคคลตามกฎหมายว่าด้วยการประกอบกิจการกระจายเสียง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และกิจการโทรทัศน์ เพื่อส่งเสริมการรวมกลุ่มของผู้รับใบอนุญาต ผู้ผลิตรายการและผู้ประกอบ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วิชาชีพสื่อสารมวลชนที่เกี่ยวกับกิจการกระจายเสียงและกิจการโทรทัศน์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องค์กรเอกชนที่ดำเนินการโดยไม่แสวงหากำไรในทางธุรกิจ ซึ่งมีวัตถุประสงค์และดำเนินการ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 xml:space="preserve">เพื่อสนับสนุน ส่งเสริม และคุ้มครองผู้บริโภคด้านกิจการกระจายเสียง กิจการโทรทัศน์ </w:t>
      </w:r>
    </w:p>
    <w:p w:rsidR="00CE2916" w:rsidRPr="002716E6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และกิจการโทรคมนาคม</w:t>
      </w:r>
    </w:p>
    <w:p w:rsidR="00CE2916" w:rsidRPr="002716E6" w:rsidRDefault="00CE2916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Default="00CE2916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066A9D" w:rsidRPr="002716E6" w:rsidRDefault="00066A9D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Pr="002716E6" w:rsidRDefault="00CE2916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Pr="002716E6" w:rsidRDefault="00CE2916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Pr="002716E6" w:rsidRDefault="00D463EB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>
        <w:rPr>
          <w:rFonts w:ascii="TH SarabunPSK" w:hAnsi="TH SarabunPSK" w:cs="TH SarabunPSK"/>
          <w:noProof/>
          <w:color w:val="000000" w:themeColor="text1"/>
          <w:sz w:val="32"/>
          <w:u w:val="dotted"/>
        </w:rPr>
        <w:lastRenderedPageBreak/>
        <w:pict>
          <v:group id="_x0000_s1116" style="position:absolute;margin-left:403.85pt;margin-top:-16.2pt;width:140.5pt;height:46.75pt;z-index:251687424" coordorigin="8656,316" coordsize="2810,935">
            <v:rect id="_x0000_s1117" style="position:absolute;left:8656;top:316;width:2645;height:607" stroked="f">
              <v:textbox style="mso-next-textbox:#_x0000_s1117">
                <w:txbxContent>
                  <w:p w:rsidR="00CE2916" w:rsidRPr="00DE79E2" w:rsidRDefault="00CE2916" w:rsidP="00CE2916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18" style="position:absolute;left:9263;top:695;width:2203;height:556" stroked="f">
              <v:textbox style="mso-next-textbox:#_x0000_s1118">
                <w:txbxContent>
                  <w:p w:rsidR="00CE2916" w:rsidRPr="00066A9D" w:rsidRDefault="00066A9D" w:rsidP="00066A9D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วัตถุประสงค์ ๕๒(๑)</w:t>
                    </w:r>
                  </w:p>
                </w:txbxContent>
              </v:textbox>
            </v:rect>
          </v:group>
        </w:pict>
      </w:r>
    </w:p>
    <w:p w:rsidR="00CE2916" w:rsidRPr="002716E6" w:rsidRDefault="00CE2916" w:rsidP="00CE2916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1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ชื่อผู้มีอำนาจกระทำการ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2716E6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2916" w:rsidRPr="002716E6" w:rsidRDefault="00D463EB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pict>
          <v:group id="_x0000_s1119" style="position:absolute;left:0;text-align:left;margin-left:398pt;margin-top:-14.25pt;width:140.5pt;height:46.75pt;z-index:251688448" coordorigin="8656,316" coordsize="2810,935">
            <v:rect id="_x0000_s1120" style="position:absolute;left:8656;top:316;width:2645;height:607" stroked="f">
              <v:textbox style="mso-next-textbox:#_x0000_s1120">
                <w:txbxContent>
                  <w:p w:rsidR="00CE2916" w:rsidRPr="00DE79E2" w:rsidRDefault="00CE2916" w:rsidP="00CE2916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21" style="position:absolute;left:9263;top:695;width:2203;height:556" stroked="f">
              <v:textbox style="mso-next-textbox:#_x0000_s1121">
                <w:txbxContent>
                  <w:p w:rsidR="00CE2916" w:rsidRPr="00066A9D" w:rsidRDefault="00066A9D" w:rsidP="00066A9D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วัตถุประสงค์ ๕๒(๑)</w:t>
                    </w:r>
                  </w:p>
                </w:txbxContent>
              </v:textbox>
            </v:rect>
          </v:group>
        </w:pic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๑๑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CE2916" w:rsidRPr="002716E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ส่วนที่ ๒ รายการข้อมูล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CE2916" w:rsidRPr="002716E6" w:rsidRDefault="00CE2916" w:rsidP="00CE2916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2716E6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ข้าพเจ้าได้แนบไฟล์เอกสาร</w:t>
      </w:r>
      <w:r w:rsidRPr="002716E6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2716E6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๑. 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เอกสารแสดง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สถานะบุคคล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ที่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ออกโดยหน่วยงานของรัฐและหลักฐานแสดงการดำเนินการในปัจจุบันอย่างต่อเนื่อง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ไม่น้อยกว่าหนึ่งปี</w:t>
      </w:r>
      <w:r w:rsidRPr="002716E6">
        <w:rPr>
          <w:rFonts w:ascii="TH SarabunPSK" w:hAnsi="TH SarabunPSK" w:cs="TH SarabunPSK"/>
          <w:color w:val="000000" w:themeColor="text1"/>
          <w:szCs w:val="32"/>
        </w:rPr>
        <w:t xml:space="preserve"> 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  <w:cs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๒. 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หนังสือแสดงการเป็นผู้มีอำนาจกระทำการแทนองค์กร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 xml:space="preserve">๓. </w:t>
      </w:r>
      <w:r w:rsidRPr="002716E6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เอกสารแสดงประวัติผู้รับผิดชอบ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และบุคลากรที่จะดำเนินโครงการหรือกิจกรรม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/>
          <w:color w:val="000000" w:themeColor="text1"/>
        </w:rPr>
        <w:t xml:space="preserve">[…] 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๔. สถานที่ดำเนินโครงการ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๕. 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สำเนาหลักฐานที่แสดงถึงวัตถุประสงค์ ข้อบังคับ หรือระเบียบขององค์กร</w:t>
      </w:r>
      <w:r w:rsidRPr="002716E6">
        <w:rPr>
          <w:rFonts w:ascii="TH SarabunPSK" w:hAnsi="TH SarabunPSK" w:cs="TH SarabunPSK"/>
          <w:color w:val="000000" w:themeColor="text1"/>
          <w:szCs w:val="32"/>
        </w:rPr>
        <w:t xml:space="preserve"> 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๖. 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องค์กร และ/หรือ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กิจการ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ที่เกี่ยวข้องกับภารกิจด้าน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 xml:space="preserve">กระจายเสียง กิจการโทรทัศน์ และกิจการโทรคมนาคมย้อนหลังไม่น้อยกว่าหนึ่งปี </w:t>
      </w:r>
    </w:p>
    <w:p w:rsidR="00CE2916" w:rsidRPr="002716E6" w:rsidRDefault="00CE2916" w:rsidP="00CE2916">
      <w:pPr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Pr="002716E6">
        <w:rPr>
          <w:rFonts w:ascii="TH SarabunPSK" w:hAnsi="TH SarabunPSK" w:cs="TH SarabunPSK"/>
          <w:color w:val="000000" w:themeColor="text1"/>
        </w:rPr>
        <w:t xml:space="preserve">  </w:t>
      </w:r>
      <w:r w:rsidRPr="002716E6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๗. เอกสารรับรองสถานภาพทางการเงินขององค์กร ที่เชื่อถือได้</w:t>
      </w:r>
      <w:r w:rsidRPr="002716E6">
        <w:rPr>
          <w:rFonts w:ascii="TH SarabunPSK" w:hAnsi="TH SarabunPSK" w:cs="TH SarabunPSK"/>
          <w:color w:val="000000" w:themeColor="text1"/>
          <w:szCs w:val="32"/>
        </w:rPr>
        <w:t xml:space="preserve"> 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๘. 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บัญชีรายชื่อบุคคลซึ่งเป็นกรรมการหรือผู้บริหารขององค์กรไม่น้อยกว่าสามคน พร้อมรายละเอียดเกี่ยวกับ</w:t>
      </w:r>
      <w:r w:rsidRPr="002716E6">
        <w:rPr>
          <w:rFonts w:ascii="TH SarabunPSK" w:hAnsi="TH SarabunPSK" w:cs="TH SarabunPSK"/>
          <w:color w:val="000000" w:themeColor="text1"/>
          <w:szCs w:val="32"/>
        </w:rPr>
        <w:t xml:space="preserve">   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ชื่อ เลขที่บัตรประจำตัวประชาชน ที่อยู่ พร้อมทั้งประวัติรายบุคคล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/>
          <w:color w:val="000000" w:themeColor="text1"/>
        </w:rPr>
        <w:t>[…]</w:t>
      </w:r>
      <w:r w:rsidRPr="002716E6">
        <w:rPr>
          <w:rFonts w:ascii="TH SarabunPSK" w:hAnsi="TH SarabunPSK" w:cs="TH SarabunPSK"/>
          <w:color w:val="000000" w:themeColor="text1"/>
          <w:sz w:val="16"/>
          <w:szCs w:val="16"/>
        </w:rPr>
        <w:t xml:space="preserve">  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๙. ข้อมูลรายละเอียดข้อเสนอโครงการตามที่กำหนดในภาคผนวก</w:t>
      </w:r>
      <w:r w:rsidRPr="002716E6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(ถ้ามี)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>หมายเหตุ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ab/>
        <w:t xml:space="preserve">๑. หน่วยงานที่ได้จดทะเบียนธุรกิจกับกรมพัฒนาธุรกิจการค้า ได้รับยกเว้นไม่ต้องแนบไฟล์เอกสารรายการที่ 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ab/>
        <w:t xml:space="preserve">    ๑, ๕, ๗ และ ๘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ab/>
        <w:t>๒. หน่วยงานที่ได้รับใบอนุญาตประกอบ</w:t>
      </w:r>
      <w:r w:rsidRPr="002716E6">
        <w:rPr>
          <w:rFonts w:ascii="TH SarabunPSK" w:hAnsi="TH SarabunPSK" w:cs="TH SarabunPSK"/>
          <w:color w:val="000000" w:themeColor="text1"/>
          <w:szCs w:val="32"/>
          <w:cs/>
        </w:rPr>
        <w:t>กิจการกระจายเสียง กิจการโทรทัศน์ หรือกิจการโทรคมนาคม</w:t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ได้รับยกเว้น   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1140" w:hanging="114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Cs w:val="32"/>
          <w:cs/>
        </w:rPr>
        <w:tab/>
        <w:t>ไม่ต้องแนบไฟล์เอกสารรายการที่ ๑, ๕, ๗ และ ๘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2716E6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2716E6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</w:rPr>
      </w:pPr>
    </w:p>
    <w:p w:rsidR="00CE2916" w:rsidRPr="002716E6" w:rsidRDefault="00CE2916" w:rsidP="00CE2916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</w:pP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CE2916" w:rsidRDefault="00D463EB" w:rsidP="00CE2916">
      <w:pPr>
        <w:pStyle w:val="Footer"/>
        <w:tabs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</w:rPr>
        <w:lastRenderedPageBreak/>
        <w:pict>
          <v:group id="_x0000_s1122" style="position:absolute;margin-left:400.9pt;margin-top:-16.95pt;width:140.5pt;height:46.75pt;z-index:251689472" coordorigin="8656,316" coordsize="2810,935">
            <v:rect id="_x0000_s1123" style="position:absolute;left:8656;top:316;width:2645;height:607" stroked="f">
              <v:textbox style="mso-next-textbox:#_x0000_s1123">
                <w:txbxContent>
                  <w:p w:rsidR="00CE2916" w:rsidRPr="00DE79E2" w:rsidRDefault="00CE2916" w:rsidP="00CE2916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24" style="position:absolute;left:9263;top:695;width:2203;height:556" stroked="f">
              <v:textbox style="mso-next-textbox:#_x0000_s1124">
                <w:txbxContent>
                  <w:p w:rsidR="00CE2916" w:rsidRPr="00F330D4" w:rsidRDefault="00066A9D" w:rsidP="00066A9D">
                    <w:pPr>
                      <w:spacing w:line="340" w:lineRule="exact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>วัตถุประสงค์ ๕๒(๑)</w:t>
                    </w:r>
                  </w:p>
                </w:txbxContent>
              </v:textbox>
            </v:rect>
          </v:group>
        </w:pict>
      </w:r>
      <w:r w:rsidR="00CE2916"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</w:p>
    <w:p w:rsidR="00CE2916" w:rsidRDefault="00CE2916" w:rsidP="00CE2916">
      <w:pPr>
        <w:pStyle w:val="Footer"/>
        <w:tabs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CE2916" w:rsidRPr="002716E6" w:rsidRDefault="00CE2916" w:rsidP="00CE2916">
      <w:pPr>
        <w:pStyle w:val="Footer"/>
        <w:tabs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="00066A9D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คำรับรองของผู้ประสงค์</w:t>
      </w: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2716E6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CE2916" w:rsidRPr="002716E6" w:rsidRDefault="00CE2916" w:rsidP="00CE2916">
      <w:pPr>
        <w:pStyle w:val="Footer"/>
        <w:tabs>
          <w:tab w:val="left" w:pos="720"/>
          <w:tab w:val="left" w:pos="810"/>
        </w:tabs>
        <w:spacing w:line="276" w:lineRule="auto"/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2716E6">
        <w:rPr>
          <w:rFonts w:ascii="TH SarabunPSK" w:hAnsi="TH SarabunPSK" w:cs="TH SarabunPSK"/>
          <w:color w:val="000000" w:themeColor="text1"/>
          <w:sz w:val="32"/>
        </w:rPr>
        <w:t>.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CE2916" w:rsidRPr="002716E6" w:rsidRDefault="00CE2916" w:rsidP="00CE2916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2716E6">
        <w:rPr>
          <w:rFonts w:ascii="TH SarabunPSK" w:hAnsi="TH SarabunPSK" w:cs="TH SarabunPSK"/>
          <w:color w:val="000000" w:themeColor="text1"/>
          <w:sz w:val="32"/>
        </w:rPr>
        <w:t>.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CE2916" w:rsidRPr="002716E6" w:rsidRDefault="00CE2916" w:rsidP="00CE2916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CE2916" w:rsidRPr="002716E6" w:rsidRDefault="00CE2916" w:rsidP="00CE2916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CE2916" w:rsidRPr="002716E6" w:rsidRDefault="00CE2916" w:rsidP="00CE2916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CE2916" w:rsidRPr="002716E6" w:rsidRDefault="00CE2916" w:rsidP="00CE2916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Pr="002716E6" w:rsidRDefault="00CE2916" w:rsidP="00CE2916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หมายเหตุ</w:t>
      </w:r>
      <w:r w:rsidRPr="002716E6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2716E6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2716E6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CE2916" w:rsidRPr="002716E6" w:rsidRDefault="00CE2916" w:rsidP="00CE2916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lang w:eastAsia="ko-KR"/>
        </w:rPr>
      </w:pPr>
      <w:r w:rsidRPr="002716E6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2716E6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2716E6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2716E6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5D0985" w:rsidRDefault="005D0985" w:rsidP="00604158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p w:rsidR="005D0985" w:rsidRDefault="005D0985" w:rsidP="00604158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cs/>
          <w:lang w:eastAsia="ko-KR"/>
        </w:rPr>
        <w:sectPr w:rsidR="005D0985" w:rsidSect="00B17815">
          <w:footerReference w:type="default" r:id="rId10"/>
          <w:pgSz w:w="11907" w:h="16839" w:code="9"/>
          <w:pgMar w:top="720" w:right="720" w:bottom="720" w:left="720" w:header="432" w:footer="354" w:gutter="0"/>
          <w:pgNumType w:fmt="thaiNumbers"/>
          <w:cols w:space="720"/>
          <w:titlePg/>
          <w:docGrid w:linePitch="360"/>
        </w:sectPr>
      </w:pPr>
    </w:p>
    <w:p w:rsidR="005D0985" w:rsidRDefault="00D463EB" w:rsidP="005D09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126" style="position:absolute;margin-left:410.8pt;margin-top:-45.15pt;width:140.5pt;height:46.75pt;z-index:251690496" coordorigin="8656,316" coordsize="2810,935">
            <v:rect id="_x0000_s1127" style="position:absolute;left:8656;top:316;width:2645;height:607" stroked="f">
              <v:textbox style="mso-next-textbox:#_x0000_s1127">
                <w:txbxContent>
                  <w:p w:rsidR="00EB4B28" w:rsidRPr="00DE79E2" w:rsidRDefault="00EB4B28" w:rsidP="00EB4B28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</w:p>
                </w:txbxContent>
              </v:textbox>
            </v:rect>
            <v:rect id="_x0000_s1128" style="position:absolute;left:9263;top:695;width:2203;height:556" stroked="f">
              <v:textbox style="mso-next-textbox:#_x0000_s1128">
                <w:txbxContent>
                  <w:p w:rsidR="00EB4B28" w:rsidRPr="00066A9D" w:rsidRDefault="00066A9D" w:rsidP="00066A9D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วัตถุประสงค์ ๕๒(๑)</w:t>
                    </w:r>
                  </w:p>
                </w:txbxContent>
              </v:textbox>
            </v:rect>
          </v:group>
        </w:pict>
      </w:r>
      <w:r w:rsidR="005D098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-234563</wp:posOffset>
            </wp:positionV>
            <wp:extent cx="504798" cy="596347"/>
            <wp:effectExtent l="19050" t="0" r="0" b="0"/>
            <wp:wrapNone/>
            <wp:docPr id="7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98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3810</wp:posOffset>
            </wp:positionV>
            <wp:extent cx="839470" cy="309880"/>
            <wp:effectExtent l="19050" t="0" r="0" b="0"/>
            <wp:wrapNone/>
            <wp:docPr id="8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985" w:rsidRDefault="005D0985" w:rsidP="005D09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0985" w:rsidRPr="00FE561F" w:rsidRDefault="005D0985" w:rsidP="005D0985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FE561F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5D0985" w:rsidRPr="00D57767" w:rsidRDefault="005D0985" w:rsidP="005D0985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D57767">
        <w:rPr>
          <w:sz w:val="32"/>
          <w:szCs w:val="32"/>
          <w:cs/>
        </w:rPr>
        <w:t>ชื่อโครงการ</w:t>
      </w:r>
      <w:r w:rsidRPr="00D57767">
        <w:rPr>
          <w:sz w:val="32"/>
          <w:szCs w:val="32"/>
        </w:rPr>
        <w:t>(</w:t>
      </w:r>
      <w:r w:rsidRPr="00D57767">
        <w:rPr>
          <w:sz w:val="32"/>
          <w:szCs w:val="32"/>
          <w:cs/>
        </w:rPr>
        <w:t>ไทย</w:t>
      </w:r>
      <w:r w:rsidRPr="00D57767">
        <w:rPr>
          <w:sz w:val="32"/>
          <w:szCs w:val="32"/>
        </w:rPr>
        <w:t>)</w:t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sz w:val="32"/>
          <w:szCs w:val="32"/>
        </w:rPr>
        <w:t xml:space="preserve"> </w:t>
      </w:r>
    </w:p>
    <w:p w:rsidR="005D0985" w:rsidRPr="00D57767" w:rsidRDefault="005D0985" w:rsidP="005D0985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D577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D5776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D0985" w:rsidRPr="00D57767" w:rsidRDefault="005D0985" w:rsidP="005D0985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D0985" w:rsidRPr="00D57767" w:rsidRDefault="005D0985" w:rsidP="005D0985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D57767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D0985" w:rsidRPr="00D57767" w:rsidRDefault="005D0985" w:rsidP="005D0985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57767">
        <w:rPr>
          <w:rFonts w:ascii="TH SarabunPSK" w:hAnsi="TH SarabunPSK" w:cs="TH SarabunPSK"/>
          <w:sz w:val="32"/>
          <w:szCs w:val="32"/>
        </w:rPr>
        <w:tab/>
      </w:r>
      <w:r w:rsidRPr="00D5776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D57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D0985" w:rsidRPr="00D57767" w:rsidRDefault="005D0985" w:rsidP="005D0985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D57767">
        <w:rPr>
          <w:rFonts w:ascii="TH SarabunPSK" w:hAnsi="TH SarabunPSK" w:cs="TH SarabunPSK" w:hint="cs"/>
          <w:sz w:val="32"/>
          <w:cs/>
        </w:rPr>
        <w:tab/>
      </w:r>
      <w:r w:rsidRPr="00D57767">
        <w:rPr>
          <w:rFonts w:ascii="TH SarabunPSK" w:hAnsi="TH SarabunPSK" w:cs="TH SarabunPSK"/>
          <w:sz w:val="32"/>
          <w:cs/>
        </w:rPr>
        <w:t>โทรศัพท์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cs/>
        </w:rPr>
        <w:t>อีเมล์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 xml:space="preserve">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ลักษณะโครงการ</w:t>
      </w:r>
    </w:p>
    <w:p w:rsidR="005D0985" w:rsidRPr="00044FE1" w:rsidRDefault="005D0985" w:rsidP="005D0985">
      <w:pPr>
        <w:pStyle w:val="Footer"/>
        <w:tabs>
          <w:tab w:val="clear" w:pos="4153"/>
          <w:tab w:val="clear" w:pos="8306"/>
          <w:tab w:val="left" w:pos="720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  <w:u w:val="dotted"/>
        </w:rPr>
      </w:pPr>
      <w:r w:rsidRPr="00044FE1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โครงการใหม่</w:t>
      </w:r>
      <w:r w:rsidRPr="00044FE1">
        <w:rPr>
          <w:rFonts w:ascii="TH SarabunPSK" w:hAnsi="TH SarabunPSK" w:cs="TH SarabunPSK"/>
          <w:sz w:val="32"/>
          <w:cs/>
        </w:rPr>
        <w:tab/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โครงการต่อเนื่อง โปรดระบุ</w:t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ความเชื่อมโยงกับโครงการอื่น</w:t>
      </w:r>
    </w:p>
    <w:p w:rsidR="005D0985" w:rsidRPr="00044FE1" w:rsidRDefault="005D0985" w:rsidP="005D0985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  <w:cs/>
        </w:rPr>
      </w:pPr>
      <w:r w:rsidRPr="00044FE1">
        <w:rPr>
          <w:sz w:val="32"/>
          <w:szCs w:val="32"/>
          <w:cs/>
        </w:rPr>
        <w:t>ผู้ใช้ประโยชน์จากโครงการ</w:t>
      </w:r>
      <w:r w:rsidRPr="00044FE1">
        <w:rPr>
          <w:i/>
          <w:iCs/>
          <w:sz w:val="32"/>
          <w:szCs w:val="32"/>
          <w:cs/>
        </w:rPr>
        <w:t xml:space="preserve"> (ตอบได้มากกว่า 1 ข้อ)</w:t>
      </w:r>
      <w:r w:rsidRPr="00044FE1">
        <w:rPr>
          <w:sz w:val="32"/>
          <w:szCs w:val="32"/>
        </w:rPr>
        <w:t xml:space="preserve"> </w:t>
      </w:r>
    </w:p>
    <w:p w:rsidR="005D0985" w:rsidRPr="00044FE1" w:rsidRDefault="005D0985" w:rsidP="005D0985">
      <w:pPr>
        <w:spacing w:after="0"/>
        <w:ind w:left="360" w:right="387" w:firstLine="720"/>
        <w:rPr>
          <w:rFonts w:ascii="TH SarabunPSK" w:hAnsi="TH SarabunPSK" w:cs="TH SarabunPSK"/>
          <w:sz w:val="32"/>
          <w:szCs w:val="32"/>
          <w:u w:val="dotted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๑. ผู้บริโภค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</w:t>
      </w:r>
    </w:p>
    <w:p w:rsidR="005D0985" w:rsidRPr="00044FE1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๒. ผู้ประกอบกิจการ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D0985" w:rsidRPr="00044FE1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๓. ภาคเอกชน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D0985" w:rsidRPr="00044FE1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๔. หน่วยงานรัฐ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</w:p>
    <w:p w:rsidR="005D0985" w:rsidRPr="00044FE1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44FE1">
        <w:rPr>
          <w:rFonts w:ascii="TH SarabunPSK" w:hAnsi="TH SarabunPSK" w:cs="TH SarabunPSK"/>
          <w:sz w:val="32"/>
          <w:szCs w:val="32"/>
          <w:cs/>
        </w:rPr>
        <w:t>[</w:t>
      </w:r>
      <w:r w:rsidRPr="00044FE1">
        <w:rPr>
          <w:rFonts w:ascii="TH SarabunPSK" w:hAnsi="TH SarabunPSK" w:cs="TH SarabunPSK"/>
          <w:sz w:val="32"/>
          <w:szCs w:val="32"/>
        </w:rPr>
        <w:t>…]</w:t>
      </w:r>
      <w:r w:rsidRPr="00044FE1">
        <w:rPr>
          <w:rFonts w:ascii="TH SarabunPSK" w:hAnsi="TH SarabunPSK" w:cs="TH SarabunPSK"/>
          <w:sz w:val="32"/>
          <w:szCs w:val="32"/>
          <w:cs/>
        </w:rPr>
        <w:t xml:space="preserve"> ๕. อื่น ๆ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</w:r>
      <w:r w:rsidRPr="00044FE1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ความสอดคล้องกับนโยบายภาครัฐและแผนที่เกี่ยวข้อง</w:t>
      </w:r>
    </w:p>
    <w:p w:rsidR="005D0985" w:rsidRDefault="005D0985" w:rsidP="005D0985">
      <w:pPr>
        <w:pStyle w:val="Footer"/>
        <w:tabs>
          <w:tab w:val="clear" w:pos="4153"/>
          <w:tab w:val="clear" w:pos="8306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</w:rPr>
      </w:pPr>
      <w:r w:rsidRPr="00044FE1">
        <w:rPr>
          <w:rFonts w:ascii="TH SarabunPSK" w:hAnsi="TH SarabunPSK" w:cs="TH SarabunPSK"/>
          <w:sz w:val="32"/>
          <w:cs/>
        </w:rPr>
        <w:tab/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นโยบายภาครัฐ (โปรดระบุ)</w:t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cs/>
        </w:rPr>
        <w:tab/>
      </w:r>
    </w:p>
    <w:p w:rsidR="005D0985" w:rsidRPr="00044FE1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720" w:right="387" w:firstLine="360"/>
        <w:rPr>
          <w:rFonts w:ascii="TH SarabunPSK" w:hAnsi="TH SarabunPSK" w:cs="TH SarabunPSK"/>
          <w:sz w:val="32"/>
          <w:cs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D57767">
        <w:rPr>
          <w:rFonts w:ascii="TH SarabunPSK" w:hAnsi="TH SarabunPSK" w:cs="TH SarabunPSK"/>
          <w:sz w:val="32"/>
          <w:cs/>
        </w:rPr>
        <w:t>แผนพัฒนาเศรษฐกิจและสังคม</w:t>
      </w:r>
      <w:r>
        <w:rPr>
          <w:rFonts w:ascii="TH SarabunPSK" w:hAnsi="TH SarabunPSK" w:cs="TH SarabunPSK" w:hint="cs"/>
          <w:sz w:val="32"/>
          <w:cs/>
        </w:rPr>
        <w:t>แห่งชาติ</w:t>
      </w:r>
    </w:p>
    <w:p w:rsidR="005D0985" w:rsidRPr="00044FE1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1080" w:right="387"/>
        <w:rPr>
          <w:rFonts w:ascii="TH SarabunPSK" w:hAnsi="TH SarabunPSK" w:cs="TH SarabunPSK"/>
          <w:sz w:val="32"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แผนแม่บทกิจการโทรคมนาคม</w:t>
      </w:r>
    </w:p>
    <w:p w:rsidR="005D0985" w:rsidRPr="00044FE1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แผนแม่บทกิจการกระจายเสียงและกิจการโทรทัศน์</w:t>
      </w:r>
    </w:p>
    <w:p w:rsidR="005D0985" w:rsidRPr="00D57767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cs/>
        </w:rPr>
      </w:pPr>
      <w:r w:rsidRPr="00D57767">
        <w:rPr>
          <w:rFonts w:ascii="TH SarabunPSK" w:hAnsi="TH SarabunPSK" w:cs="TH SarabunPSK"/>
          <w:sz w:val="32"/>
          <w:cs/>
        </w:rPr>
        <w:t>[</w:t>
      </w:r>
      <w:r w:rsidRPr="00D57767">
        <w:rPr>
          <w:rFonts w:ascii="TH SarabunPSK" w:hAnsi="TH SarabunPSK" w:cs="TH SarabunPSK"/>
          <w:sz w:val="32"/>
        </w:rPr>
        <w:t>…]</w:t>
      </w:r>
      <w:r w:rsidRPr="00D57767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แผนแม่บทการบริหารคลื่นความถี่</w:t>
      </w:r>
    </w:p>
    <w:p w:rsidR="005D0985" w:rsidRPr="00044FE1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u w:val="dotted"/>
        </w:rPr>
      </w:pPr>
      <w:r w:rsidRPr="00044FE1">
        <w:rPr>
          <w:rFonts w:ascii="TH SarabunPSK" w:hAnsi="TH SarabunPSK" w:cs="TH SarabunPSK"/>
          <w:sz w:val="32"/>
          <w:cs/>
        </w:rPr>
        <w:t>[</w:t>
      </w:r>
      <w:r w:rsidRPr="00044FE1">
        <w:rPr>
          <w:rFonts w:ascii="TH SarabunPSK" w:hAnsi="TH SarabunPSK" w:cs="TH SarabunPSK"/>
          <w:sz w:val="32"/>
        </w:rPr>
        <w:t xml:space="preserve">…] </w:t>
      </w:r>
      <w:r w:rsidRPr="00044FE1">
        <w:rPr>
          <w:rFonts w:ascii="TH SarabunPSK" w:hAnsi="TH SarabunPSK" w:cs="TH SarabunPSK"/>
          <w:sz w:val="32"/>
        </w:rPr>
        <w:tab/>
      </w:r>
      <w:r w:rsidRPr="00044FE1">
        <w:rPr>
          <w:rFonts w:ascii="TH SarabunPSK" w:hAnsi="TH SarabunPSK" w:cs="TH SarabunPSK"/>
          <w:sz w:val="32"/>
          <w:cs/>
        </w:rPr>
        <w:t>อื่นๆ โปรดระบุ</w:t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  <w:r w:rsidRPr="00044FE1">
        <w:rPr>
          <w:rFonts w:ascii="TH SarabunPSK" w:hAnsi="TH SarabunPSK" w:cs="TH SarabunPSK"/>
          <w:sz w:val="32"/>
          <w:u w:val="dotted"/>
          <w:cs/>
        </w:rPr>
        <w:tab/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หลักการและเหตุผลความจำเป็น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  <w:t xml:space="preserve"> </w:t>
      </w:r>
    </w:p>
    <w:p w:rsidR="005D0985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lastRenderedPageBreak/>
        <w:t>วัตถุประสงค์ของโครงการ</w:t>
      </w:r>
    </w:p>
    <w:p w:rsidR="005D0985" w:rsidRPr="00044FE1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ขอบเขต และกิจกรรมการดำเนินงาน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5D0985" w:rsidRPr="00044FE1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ประโยชน์ที่คาดว่าจะได้รับ</w:t>
      </w:r>
    </w:p>
    <w:p w:rsidR="005D0985" w:rsidRPr="00044FE1" w:rsidRDefault="005D0985" w:rsidP="005D0985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5D0985" w:rsidRPr="00D57767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D57767">
        <w:rPr>
          <w:rFonts w:hint="cs"/>
          <w:sz w:val="32"/>
          <w:szCs w:val="32"/>
          <w:cs/>
        </w:rPr>
        <w:t xml:space="preserve">ตัวชี้วัดผลผลิต </w:t>
      </w:r>
    </w:p>
    <w:p w:rsidR="005D0985" w:rsidRPr="00FF1D07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FF1D07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5D0985" w:rsidRPr="00D57767" w:rsidRDefault="005D0985" w:rsidP="005D0985">
      <w:pPr>
        <w:pStyle w:val="Heading2"/>
      </w:pPr>
      <w:r w:rsidRPr="00D57767">
        <w:rPr>
          <w:rFonts w:hint="cs"/>
          <w:cs/>
        </w:rPr>
        <w:t>ตัวชี้วัดผลลัพธ์</w:t>
      </w:r>
    </w:p>
    <w:p w:rsidR="005D0985" w:rsidRPr="003109A1" w:rsidRDefault="005D0985" w:rsidP="005D0985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ทฤษฎี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งานวิจัย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โครงการที่เกี่ยวข้อง</w:t>
      </w:r>
      <w:r>
        <w:rPr>
          <w:sz w:val="32"/>
          <w:szCs w:val="32"/>
        </w:rPr>
        <w:t xml:space="preserve"> </w:t>
      </w:r>
    </w:p>
    <w:p w:rsidR="005D0985" w:rsidRPr="00044FE1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กรอบแนวคิด หรือรายละเอียดด้านเทคนิค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5D0985" w:rsidRPr="00FF1D07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FF1D07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rFonts w:eastAsia="Times New Roman"/>
          <w:sz w:val="32"/>
          <w:szCs w:val="32"/>
          <w:cs/>
        </w:rPr>
        <w:t>วิธี</w:t>
      </w:r>
      <w:r w:rsidRPr="00044FE1">
        <w:rPr>
          <w:sz w:val="32"/>
          <w:szCs w:val="32"/>
          <w:cs/>
        </w:rPr>
        <w:t>การ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ขั้นตอนการดำเนินงานโครงการ</w:t>
      </w:r>
    </w:p>
    <w:p w:rsidR="005D0985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Ind w:w="443" w:type="dxa"/>
        <w:tblLook w:val="04A0"/>
      </w:tblPr>
      <w:tblGrid>
        <w:gridCol w:w="2037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44"/>
        <w:gridCol w:w="644"/>
        <w:gridCol w:w="644"/>
      </w:tblGrid>
      <w:tr w:rsidR="005D0985" w:rsidRPr="00044FE1" w:rsidTr="002F44C7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985" w:rsidRPr="00044FE1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5D0985" w:rsidRPr="00044FE1" w:rsidTr="002F44C7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5D0985" w:rsidRPr="00044FE1" w:rsidTr="002F44C7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5D0985" w:rsidRPr="00044FE1" w:rsidTr="002F44C7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5D0985" w:rsidRPr="00044FE1" w:rsidTr="002F44C7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5D0985" w:rsidRPr="00044FE1" w:rsidTr="002F44C7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44FE1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lastRenderedPageBreak/>
        <w:t>.</w:t>
      </w:r>
      <w:r w:rsidRPr="00044FE1">
        <w:rPr>
          <w:sz w:val="32"/>
          <w:szCs w:val="32"/>
          <w:cs/>
        </w:rPr>
        <w:t>ความเสี่ยงของโครงการ</w:t>
      </w:r>
    </w:p>
    <w:p w:rsidR="005D0985" w:rsidRPr="00044FE1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สถานที่ดำเนินโครงการ</w:t>
      </w:r>
    </w:p>
    <w:p w:rsidR="005D0985" w:rsidRPr="00044FE1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บุคลากรในโครงการ</w:t>
      </w:r>
    </w:p>
    <w:p w:rsidR="005D0985" w:rsidRPr="00044FE1" w:rsidRDefault="005D0985" w:rsidP="005D0985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งบประมาณ</w:t>
      </w:r>
      <w:r>
        <w:rPr>
          <w:rFonts w:hint="cs"/>
          <w:sz w:val="32"/>
          <w:szCs w:val="32"/>
          <w:cs/>
        </w:rPr>
        <w:t>สมทบ (ถ้ามี)</w:t>
      </w:r>
    </w:p>
    <w:p w:rsidR="005D0985" w:rsidRPr="00044FE1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ระบุให้ชัดเจนว่าจะใช้จ่ายอะไรบ้าง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ตามภาคผนวก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จะต้องระบุให้ชัดเจนว่าหากมี ครุภัณฑ์ ที่ใช้หลังจากการวิจัยแล้วจะดำเนินการอย่างไร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หากมีการสมทบจากหน่วยงานต้นสังกัดให้ระบุด้วย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บรรณานุกรม/เอกสารอ้างอิง</w:t>
      </w:r>
      <w:r>
        <w:rPr>
          <w:rFonts w:hint="cs"/>
          <w:sz w:val="32"/>
          <w:szCs w:val="32"/>
          <w:cs/>
        </w:rPr>
        <w:t xml:space="preserve"> </w:t>
      </w:r>
      <w:r w:rsidRPr="00044FE1">
        <w:rPr>
          <w:sz w:val="32"/>
          <w:szCs w:val="32"/>
          <w:cs/>
        </w:rPr>
        <w:t xml:space="preserve">(ถ้ามี): </w:t>
      </w:r>
    </w:p>
    <w:p w:rsidR="005D0985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5D0985" w:rsidRDefault="005D0985" w:rsidP="005D0985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5D0985" w:rsidRDefault="005D0985" w:rsidP="005D0985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5D0985" w:rsidRPr="00FE561F" w:rsidRDefault="005D0985" w:rsidP="005D0985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FE561F">
        <w:rPr>
          <w:rFonts w:ascii="TH SarabunPSK" w:hAnsi="TH SarabunPSK" w:cs="TH SarabunPSK"/>
          <w:sz w:val="32"/>
          <w:cs/>
        </w:rPr>
        <w:t>[</w:t>
      </w:r>
      <w:r w:rsidRPr="00FE561F">
        <w:rPr>
          <w:rFonts w:ascii="TH SarabunPSK" w:hAnsi="TH SarabunPSK" w:cs="TH SarabunPSK"/>
          <w:sz w:val="32"/>
        </w:rPr>
        <w:t>…]</w:t>
      </w:r>
      <w:r w:rsidRPr="00FE561F">
        <w:rPr>
          <w:rFonts w:ascii="TH SarabunPSK" w:hAnsi="TH SarabunPSK" w:cs="TH SarabunPSK" w:hint="cs"/>
          <w:sz w:val="32"/>
          <w:cs/>
        </w:rPr>
        <w:t xml:space="preserve"> </w:t>
      </w:r>
      <w:r w:rsidRPr="00FE561F">
        <w:rPr>
          <w:rFonts w:ascii="TH SarabunPSK" w:hAnsi="TH SarabunPSK" w:cs="TH SarabunPSK" w:hint="cs"/>
          <w:sz w:val="36"/>
          <w:szCs w:val="32"/>
          <w:cs/>
        </w:rPr>
        <w:t xml:space="preserve">กรณีเป็นหน่วยงานของรัฐ ทรัพย์สินทางปัญญาในผลการวิจัยให้เป็นของผู้รับทุนแต่เพียงผู้เดียว </w:t>
      </w:r>
    </w:p>
    <w:p w:rsidR="005D0985" w:rsidRPr="00FE561F" w:rsidRDefault="005D0985" w:rsidP="005D0985">
      <w:pPr>
        <w:spacing w:after="0"/>
        <w:ind w:left="1440" w:firstLine="352"/>
        <w:rPr>
          <w:rFonts w:ascii="TH SarabunPSK" w:hAnsi="TH SarabunPSK" w:cs="TH SarabunPSK"/>
          <w:sz w:val="36"/>
          <w:szCs w:val="32"/>
          <w:cs/>
        </w:rPr>
      </w:pPr>
      <w:r w:rsidRPr="00FE561F">
        <w:rPr>
          <w:rFonts w:ascii="TH SarabunPSK" w:hAnsi="TH SarabunPSK" w:cs="TH SarabunPSK" w:hint="cs"/>
          <w:sz w:val="36"/>
          <w:szCs w:val="32"/>
          <w:cs/>
        </w:rPr>
        <w:t>ภายใต้เงื่อนไขที่ผู้ให้ทุนกำหนด</w:t>
      </w:r>
    </w:p>
    <w:p w:rsidR="005D0985" w:rsidRPr="00044FE1" w:rsidRDefault="005D0985" w:rsidP="005D0985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คู่สัญญาทั้งสองฝ่ายมีการตกลงกันเป็นอย่างอื่นก่อนการลงนามสัญญา โปรดระบุ </w:t>
      </w:r>
      <w:r>
        <w:rPr>
          <w:rFonts w:ascii="TH SarabunPSK" w:hAnsi="TH SarabunPSK" w:cs="TH SarabunPSK"/>
          <w:sz w:val="36"/>
          <w:szCs w:val="32"/>
        </w:rPr>
        <w:t xml:space="preserve">: </w:t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5D0985" w:rsidRPr="00FE561F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FE561F">
        <w:rPr>
          <w:rFonts w:hint="cs"/>
          <w:sz w:val="32"/>
          <w:szCs w:val="32"/>
          <w:cs/>
        </w:rPr>
        <w:t>การใช้ประโยชน์ครุภัณฑ์เมื่อโครงการสิ้นสุด</w:t>
      </w:r>
    </w:p>
    <w:p w:rsidR="005D0985" w:rsidRPr="00AE7A13" w:rsidRDefault="005D0985" w:rsidP="005D0985">
      <w:pPr>
        <w:ind w:left="709" w:right="387" w:firstLine="731"/>
        <w:jc w:val="thaiDistribute"/>
        <w:rPr>
          <w:rFonts w:ascii="TH SarabunPSK" w:hAnsi="TH SarabunPSK"/>
          <w:sz w:val="32"/>
          <w:cs/>
        </w:rPr>
      </w:pP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ในกรณีที่จำเป็นต้องขอการสนับสนุนงบประมาณสำหรับการจัดซื้อครุภัณฑ์สำหรับใช้งานในโครงการ ให้ระบุแผนการใช้ประโยชน์ครุภัณฑ์เมื่อสิ้นสุดโครงการ</w:t>
      </w:r>
    </w:p>
    <w:p w:rsidR="005D0985" w:rsidRPr="00044FE1" w:rsidRDefault="005D0985" w:rsidP="005D0985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ข้อมูลอื่นๆ เพิ่มเติม</w:t>
      </w:r>
      <w:r w:rsidRPr="00044FE1">
        <w:rPr>
          <w:sz w:val="32"/>
          <w:szCs w:val="32"/>
          <w:cs/>
        </w:rPr>
        <w:t xml:space="preserve"> </w:t>
      </w:r>
      <w:r w:rsidRPr="00044FE1">
        <w:rPr>
          <w:sz w:val="32"/>
          <w:szCs w:val="32"/>
        </w:rPr>
        <w:t>(</w:t>
      </w:r>
      <w:r w:rsidRPr="00044FE1">
        <w:rPr>
          <w:sz w:val="32"/>
          <w:szCs w:val="32"/>
          <w:cs/>
        </w:rPr>
        <w:t>ถ้ามี</w:t>
      </w:r>
      <w:r w:rsidRPr="00044FE1">
        <w:rPr>
          <w:sz w:val="32"/>
          <w:szCs w:val="32"/>
        </w:rPr>
        <w:t>)</w:t>
      </w:r>
    </w:p>
    <w:p w:rsidR="005D0985" w:rsidRDefault="005D0985" w:rsidP="005D0985">
      <w:pPr>
        <w:ind w:left="1080" w:right="387" w:firstLine="360"/>
        <w:jc w:val="thaiDistribute"/>
        <w:rPr>
          <w:rFonts w:ascii="TH SarabunPSK" w:hAnsi="TH SarabunPSK"/>
          <w:sz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5D0985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  <w:sectPr w:rsidR="005D0985" w:rsidSect="002F44C7">
          <w:headerReference w:type="default" r:id="rId11"/>
          <w:footerReference w:type="default" r:id="rId12"/>
          <w:pgSz w:w="11907" w:h="16839" w:code="9"/>
          <w:pgMar w:top="1440" w:right="720" w:bottom="540" w:left="720" w:header="432" w:footer="354" w:gutter="0"/>
          <w:pgNumType w:fmt="thaiNumbers"/>
          <w:cols w:space="720"/>
          <w:titlePg/>
          <w:docGrid w:linePitch="360"/>
        </w:sectPr>
      </w:pPr>
    </w:p>
    <w:p w:rsidR="005D0985" w:rsidRPr="003447B5" w:rsidRDefault="005D0985" w:rsidP="005D09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0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-147320</wp:posOffset>
            </wp:positionV>
            <wp:extent cx="505460" cy="596265"/>
            <wp:effectExtent l="19050" t="0" r="8890" b="0"/>
            <wp:wrapNone/>
            <wp:docPr id="3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985" w:rsidRDefault="005D0985" w:rsidP="005D0985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0985" w:rsidRDefault="005D0985" w:rsidP="005D098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ละเอียดค่าใช้จ่ายในการดำเนินงาน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พร้อมทั้งสมมติฐานการประมาณการทางการเงิน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/>
      </w:tblPr>
      <w:tblGrid>
        <w:gridCol w:w="6805"/>
        <w:gridCol w:w="1942"/>
        <w:gridCol w:w="1936"/>
      </w:tblGrid>
      <w:tr w:rsidR="005D0985" w:rsidTr="002F44C7">
        <w:trPr>
          <w:tblHeader/>
        </w:trPr>
        <w:tc>
          <w:tcPr>
            <w:tcW w:w="6805" w:type="dxa"/>
          </w:tcPr>
          <w:p w:rsidR="005D0985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5D0985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5D0985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0985" w:rsidTr="002F44C7">
        <w:trPr>
          <w:trHeight w:val="431"/>
        </w:trPr>
        <w:tc>
          <w:tcPr>
            <w:tcW w:w="6805" w:type="dxa"/>
          </w:tcPr>
          <w:p w:rsidR="005D0985" w:rsidRPr="00B703C1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15A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5D0985" w:rsidRPr="00512F6C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5D0985" w:rsidRPr="00E215AF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ค่าตอบแทนทำงานล่วงเวลา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5D0985" w:rsidRPr="00A439E4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Pr="00B703C1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4B51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๒.๕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94B51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794B51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54BD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D54BDB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๔.๒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CB17FD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70A9C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2FA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A70A9C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0985" w:rsidRDefault="005D0985" w:rsidP="005D0985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D0985" w:rsidRPr="00F330D4" w:rsidRDefault="005D0985" w:rsidP="00604158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sectPr w:rsidR="005D0985" w:rsidRPr="00F330D4" w:rsidSect="002F44C7">
      <w:headerReference w:type="default" r:id="rId13"/>
      <w:pgSz w:w="11907" w:h="16839" w:code="9"/>
      <w:pgMar w:top="1440" w:right="720" w:bottom="540" w:left="720" w:header="432" w:footer="354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98" w:rsidRDefault="007C5498" w:rsidP="00B11EDA">
      <w:pPr>
        <w:spacing w:after="0" w:line="240" w:lineRule="auto"/>
      </w:pPr>
      <w:r>
        <w:separator/>
      </w:r>
    </w:p>
  </w:endnote>
  <w:endnote w:type="continuationSeparator" w:id="0">
    <w:p w:rsidR="007C5498" w:rsidRDefault="007C5498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4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2F44C7" w:rsidRPr="000A7BD1" w:rsidRDefault="002F44C7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D463EB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D463EB" w:rsidRPr="000A7BD1">
          <w:rPr>
            <w:rFonts w:ascii="TH SarabunPSK" w:hAnsi="TH SarabunPSK" w:cs="TH SarabunPSK"/>
          </w:rPr>
          <w:fldChar w:fldCharType="separate"/>
        </w:r>
        <w:r w:rsidR="00655E0D">
          <w:rPr>
            <w:rFonts w:ascii="TH SarabunPSK" w:hAnsi="TH SarabunPSK" w:cs="TH SarabunPSK"/>
            <w:noProof/>
            <w:cs/>
          </w:rPr>
          <w:t>๔</w:t>
        </w:r>
        <w:r w:rsidR="00D463EB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2F44C7" w:rsidRPr="004B1E61" w:rsidRDefault="002F44C7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18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2F44C7" w:rsidRPr="000A7BD1" w:rsidRDefault="002F44C7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D463EB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D463EB" w:rsidRPr="000A7BD1">
          <w:rPr>
            <w:rFonts w:ascii="TH SarabunPSK" w:hAnsi="TH SarabunPSK" w:cs="TH SarabunPSK"/>
          </w:rPr>
          <w:fldChar w:fldCharType="separate"/>
        </w:r>
        <w:r w:rsidR="00655E0D">
          <w:rPr>
            <w:rFonts w:ascii="TH SarabunPSK" w:hAnsi="TH SarabunPSK" w:cs="TH SarabunPSK"/>
            <w:noProof/>
            <w:cs/>
          </w:rPr>
          <w:t>๙</w:t>
        </w:r>
        <w:r w:rsidR="00D463EB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2F44C7" w:rsidRPr="004B1E61" w:rsidRDefault="002F44C7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98" w:rsidRDefault="007C5498" w:rsidP="00B11EDA">
      <w:pPr>
        <w:spacing w:after="0" w:line="240" w:lineRule="auto"/>
      </w:pPr>
      <w:r>
        <w:separator/>
      </w:r>
    </w:p>
  </w:footnote>
  <w:footnote w:type="continuationSeparator" w:id="0">
    <w:p w:rsidR="007C5498" w:rsidRDefault="007C5498" w:rsidP="00B1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7" w:rsidRDefault="00D463EB">
    <w:pPr>
      <w:pStyle w:val="Header"/>
    </w:pPr>
    <w:r>
      <w:rPr>
        <w:noProof/>
      </w:rPr>
      <w:pict>
        <v:group id="_x0000_s123905" style="position:absolute;margin-left:410.1pt;margin-top:2pt;width:140.5pt;height:46.75pt;z-index:251657216" coordorigin="8656,316" coordsize="2810,935">
          <v:rect id="_x0000_s123906" style="position:absolute;left:8656;top:316;width:2645;height:607" stroked="f">
            <v:textbox style="mso-next-textbox:#_x0000_s123906">
              <w:txbxContent>
                <w:p w:rsidR="002F44C7" w:rsidRPr="00DE79E2" w:rsidRDefault="002F44C7" w:rsidP="002F44C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     แบบ ทบ.๐๐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๒</w:t>
                  </w:r>
                </w:p>
              </w:txbxContent>
            </v:textbox>
          </v:rect>
          <v:rect id="_x0000_s123907" style="position:absolute;left:9263;top:695;width:2203;height:556" stroked="f">
            <v:textbox style="mso-next-textbox:#_x0000_s123907">
              <w:txbxContent>
                <w:p w:rsidR="002F44C7" w:rsidRPr="00066A9D" w:rsidRDefault="00066A9D" w:rsidP="00066A9D">
                  <w:pPr>
                    <w:rPr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วัตถุประสงค์ ๕๒(๑)</w:t>
                  </w:r>
                </w:p>
              </w:txbxContent>
            </v:textbox>
          </v:rect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7" w:rsidRDefault="00D463EB">
    <w:pPr>
      <w:pStyle w:val="Header"/>
    </w:pPr>
    <w:r>
      <w:rPr>
        <w:noProof/>
      </w:rPr>
      <w:pict>
        <v:group id="_x0000_s123908" style="position:absolute;margin-left:410.1pt;margin-top:2pt;width:140.5pt;height:46.75pt;z-index:251658240" coordorigin="8656,316" coordsize="2810,935">
          <v:rect id="_x0000_s123909" style="position:absolute;left:8656;top:316;width:2645;height:607" stroked="f">
            <v:textbox style="mso-next-textbox:#_x0000_s123909">
              <w:txbxContent>
                <w:p w:rsidR="002F44C7" w:rsidRPr="00DE79E2" w:rsidRDefault="002F44C7" w:rsidP="002F44C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     แบบ ทบ.๐๐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๓</w:t>
                  </w:r>
                </w:p>
              </w:txbxContent>
            </v:textbox>
          </v:rect>
          <v:rect id="_x0000_s123910" style="position:absolute;left:9263;top:695;width:2203;height:556" stroked="f">
            <v:textbox style="mso-next-textbox:#_x0000_s123910">
              <w:txbxContent>
                <w:p w:rsidR="00066A9D" w:rsidRDefault="00066A9D">
                  <w:r>
                    <w:rPr>
                      <w:rFonts w:ascii="TH SarabunPSK" w:hAnsi="TH SarabunPSK" w:cs="TH SarabunPSK" w:hint="cs"/>
                      <w:cs/>
                    </w:rPr>
                    <w:t xml:space="preserve">  วัตถุประสงค์ ๕๒(๑)</w:t>
                  </w:r>
                </w:p>
              </w:txbxContent>
            </v:textbox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0050"/>
    <o:shapelayout v:ext="edit">
      <o:idmap v:ext="edit" data="12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C18CD"/>
    <w:rsid w:val="00001DAE"/>
    <w:rsid w:val="00001EBC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4E7B"/>
    <w:rsid w:val="00026254"/>
    <w:rsid w:val="00026411"/>
    <w:rsid w:val="00026D06"/>
    <w:rsid w:val="00027917"/>
    <w:rsid w:val="00030DF4"/>
    <w:rsid w:val="0003153A"/>
    <w:rsid w:val="00031AC3"/>
    <w:rsid w:val="000322C6"/>
    <w:rsid w:val="00045BE3"/>
    <w:rsid w:val="00047C99"/>
    <w:rsid w:val="000526CF"/>
    <w:rsid w:val="000536FD"/>
    <w:rsid w:val="000556C3"/>
    <w:rsid w:val="000619D5"/>
    <w:rsid w:val="00063846"/>
    <w:rsid w:val="00063E26"/>
    <w:rsid w:val="00064480"/>
    <w:rsid w:val="00066A9D"/>
    <w:rsid w:val="000678EA"/>
    <w:rsid w:val="000701AD"/>
    <w:rsid w:val="00070605"/>
    <w:rsid w:val="0007169C"/>
    <w:rsid w:val="00072597"/>
    <w:rsid w:val="00072867"/>
    <w:rsid w:val="00075517"/>
    <w:rsid w:val="000764C3"/>
    <w:rsid w:val="00077C82"/>
    <w:rsid w:val="00080528"/>
    <w:rsid w:val="00082045"/>
    <w:rsid w:val="00085156"/>
    <w:rsid w:val="00085256"/>
    <w:rsid w:val="00085A29"/>
    <w:rsid w:val="00091A79"/>
    <w:rsid w:val="000A0205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C7781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377"/>
    <w:rsid w:val="00111950"/>
    <w:rsid w:val="001127D2"/>
    <w:rsid w:val="001147CA"/>
    <w:rsid w:val="00114C04"/>
    <w:rsid w:val="00115DE9"/>
    <w:rsid w:val="0011606A"/>
    <w:rsid w:val="001208DE"/>
    <w:rsid w:val="00123B13"/>
    <w:rsid w:val="0012582C"/>
    <w:rsid w:val="001258E5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54AC"/>
    <w:rsid w:val="00176A87"/>
    <w:rsid w:val="00180FF4"/>
    <w:rsid w:val="00182598"/>
    <w:rsid w:val="00185FC5"/>
    <w:rsid w:val="00186408"/>
    <w:rsid w:val="001909E9"/>
    <w:rsid w:val="0019159D"/>
    <w:rsid w:val="001A0239"/>
    <w:rsid w:val="001A0249"/>
    <w:rsid w:val="001A234D"/>
    <w:rsid w:val="001A271E"/>
    <w:rsid w:val="001A2EE1"/>
    <w:rsid w:val="001A5C23"/>
    <w:rsid w:val="001A6DBB"/>
    <w:rsid w:val="001B0873"/>
    <w:rsid w:val="001C09ED"/>
    <w:rsid w:val="001C1449"/>
    <w:rsid w:val="001C1DAE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440F"/>
    <w:rsid w:val="001F4886"/>
    <w:rsid w:val="001F7BF0"/>
    <w:rsid w:val="00200E60"/>
    <w:rsid w:val="00201E3B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61B2"/>
    <w:rsid w:val="0023708C"/>
    <w:rsid w:val="00237623"/>
    <w:rsid w:val="00237707"/>
    <w:rsid w:val="002421B6"/>
    <w:rsid w:val="00242370"/>
    <w:rsid w:val="00244729"/>
    <w:rsid w:val="002472D9"/>
    <w:rsid w:val="00250DFE"/>
    <w:rsid w:val="00253FBD"/>
    <w:rsid w:val="00255BB5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2B5C"/>
    <w:rsid w:val="0029253D"/>
    <w:rsid w:val="0029379B"/>
    <w:rsid w:val="00293A7A"/>
    <w:rsid w:val="00297197"/>
    <w:rsid w:val="002A4D63"/>
    <w:rsid w:val="002A52A6"/>
    <w:rsid w:val="002B10CB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D67ED"/>
    <w:rsid w:val="002E26D4"/>
    <w:rsid w:val="002E2DE5"/>
    <w:rsid w:val="002E490C"/>
    <w:rsid w:val="002F031B"/>
    <w:rsid w:val="002F1F8C"/>
    <w:rsid w:val="002F3AF7"/>
    <w:rsid w:val="002F44C7"/>
    <w:rsid w:val="002F571D"/>
    <w:rsid w:val="0030311B"/>
    <w:rsid w:val="003041C8"/>
    <w:rsid w:val="00305E17"/>
    <w:rsid w:val="003118C0"/>
    <w:rsid w:val="00311EDA"/>
    <w:rsid w:val="003121F5"/>
    <w:rsid w:val="0031342B"/>
    <w:rsid w:val="00324D78"/>
    <w:rsid w:val="00330FE7"/>
    <w:rsid w:val="00332D72"/>
    <w:rsid w:val="003339A2"/>
    <w:rsid w:val="003407CB"/>
    <w:rsid w:val="003421C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5B40"/>
    <w:rsid w:val="0036695E"/>
    <w:rsid w:val="00367B3D"/>
    <w:rsid w:val="00372C46"/>
    <w:rsid w:val="00373EA5"/>
    <w:rsid w:val="00374464"/>
    <w:rsid w:val="0037561E"/>
    <w:rsid w:val="00375A37"/>
    <w:rsid w:val="003825FE"/>
    <w:rsid w:val="00382681"/>
    <w:rsid w:val="00390543"/>
    <w:rsid w:val="0039225F"/>
    <w:rsid w:val="00393761"/>
    <w:rsid w:val="0039429E"/>
    <w:rsid w:val="003A2B39"/>
    <w:rsid w:val="003A3F3B"/>
    <w:rsid w:val="003A54EA"/>
    <w:rsid w:val="003A56B1"/>
    <w:rsid w:val="003B29E9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208B"/>
    <w:rsid w:val="004137CC"/>
    <w:rsid w:val="00417C47"/>
    <w:rsid w:val="00417E0B"/>
    <w:rsid w:val="00424866"/>
    <w:rsid w:val="00424A24"/>
    <w:rsid w:val="0042536A"/>
    <w:rsid w:val="004277CE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5A36"/>
    <w:rsid w:val="0047744E"/>
    <w:rsid w:val="00477B49"/>
    <w:rsid w:val="00480140"/>
    <w:rsid w:val="004821B7"/>
    <w:rsid w:val="0048374F"/>
    <w:rsid w:val="00484B34"/>
    <w:rsid w:val="00485258"/>
    <w:rsid w:val="00485B8B"/>
    <w:rsid w:val="004868A3"/>
    <w:rsid w:val="004877F0"/>
    <w:rsid w:val="004956AF"/>
    <w:rsid w:val="004A02EA"/>
    <w:rsid w:val="004A1A59"/>
    <w:rsid w:val="004A417B"/>
    <w:rsid w:val="004A50AF"/>
    <w:rsid w:val="004A657F"/>
    <w:rsid w:val="004A7371"/>
    <w:rsid w:val="004A7C0E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24EF"/>
    <w:rsid w:val="004F2FED"/>
    <w:rsid w:val="004F3A06"/>
    <w:rsid w:val="00501036"/>
    <w:rsid w:val="0050296E"/>
    <w:rsid w:val="0051200A"/>
    <w:rsid w:val="00512795"/>
    <w:rsid w:val="00512C9D"/>
    <w:rsid w:val="005130B1"/>
    <w:rsid w:val="005133D2"/>
    <w:rsid w:val="005158F3"/>
    <w:rsid w:val="00516EBE"/>
    <w:rsid w:val="00516EED"/>
    <w:rsid w:val="00517153"/>
    <w:rsid w:val="00517E2F"/>
    <w:rsid w:val="005200F0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1207"/>
    <w:rsid w:val="00551EC9"/>
    <w:rsid w:val="0055387B"/>
    <w:rsid w:val="005543D6"/>
    <w:rsid w:val="00555CDE"/>
    <w:rsid w:val="00556C6F"/>
    <w:rsid w:val="00563448"/>
    <w:rsid w:val="00563AFE"/>
    <w:rsid w:val="0057450C"/>
    <w:rsid w:val="005754E1"/>
    <w:rsid w:val="00580124"/>
    <w:rsid w:val="00583AAB"/>
    <w:rsid w:val="00584239"/>
    <w:rsid w:val="005846D6"/>
    <w:rsid w:val="00585F11"/>
    <w:rsid w:val="005943C8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F79"/>
    <w:rsid w:val="005B76F9"/>
    <w:rsid w:val="005C0F4D"/>
    <w:rsid w:val="005C5D75"/>
    <w:rsid w:val="005C68AC"/>
    <w:rsid w:val="005D0985"/>
    <w:rsid w:val="005D31C9"/>
    <w:rsid w:val="005D39B1"/>
    <w:rsid w:val="005D72CF"/>
    <w:rsid w:val="005E166A"/>
    <w:rsid w:val="005E2FC4"/>
    <w:rsid w:val="005E3A6E"/>
    <w:rsid w:val="005E4E15"/>
    <w:rsid w:val="005E5A62"/>
    <w:rsid w:val="005E5EB1"/>
    <w:rsid w:val="005F030F"/>
    <w:rsid w:val="005F16A4"/>
    <w:rsid w:val="005F30E2"/>
    <w:rsid w:val="005F3B3F"/>
    <w:rsid w:val="00600A86"/>
    <w:rsid w:val="00602A5C"/>
    <w:rsid w:val="0060367F"/>
    <w:rsid w:val="00603A30"/>
    <w:rsid w:val="00604158"/>
    <w:rsid w:val="006058A2"/>
    <w:rsid w:val="0061125D"/>
    <w:rsid w:val="00614D0A"/>
    <w:rsid w:val="00620302"/>
    <w:rsid w:val="006223F3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4A3"/>
    <w:rsid w:val="00654BD9"/>
    <w:rsid w:val="00655E0D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806"/>
    <w:rsid w:val="00677A35"/>
    <w:rsid w:val="00681005"/>
    <w:rsid w:val="006818D6"/>
    <w:rsid w:val="00681BE3"/>
    <w:rsid w:val="00684AA8"/>
    <w:rsid w:val="00685141"/>
    <w:rsid w:val="0068691B"/>
    <w:rsid w:val="0069174E"/>
    <w:rsid w:val="00692D96"/>
    <w:rsid w:val="00696BCF"/>
    <w:rsid w:val="006972CC"/>
    <w:rsid w:val="006A056D"/>
    <w:rsid w:val="006A1044"/>
    <w:rsid w:val="006A2894"/>
    <w:rsid w:val="006A590E"/>
    <w:rsid w:val="006A6380"/>
    <w:rsid w:val="006A640C"/>
    <w:rsid w:val="006A7B7C"/>
    <w:rsid w:val="006B135C"/>
    <w:rsid w:val="006B1865"/>
    <w:rsid w:val="006B2CAD"/>
    <w:rsid w:val="006B2D25"/>
    <w:rsid w:val="006B393F"/>
    <w:rsid w:val="006C0D8F"/>
    <w:rsid w:val="006C216D"/>
    <w:rsid w:val="006C43B0"/>
    <w:rsid w:val="006C4765"/>
    <w:rsid w:val="006C50C8"/>
    <w:rsid w:val="006C6565"/>
    <w:rsid w:val="006C6668"/>
    <w:rsid w:val="006D18B1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1D9B"/>
    <w:rsid w:val="00712D60"/>
    <w:rsid w:val="00713A32"/>
    <w:rsid w:val="00714D0C"/>
    <w:rsid w:val="00721D11"/>
    <w:rsid w:val="00721E28"/>
    <w:rsid w:val="00723A08"/>
    <w:rsid w:val="00726DE9"/>
    <w:rsid w:val="0073008E"/>
    <w:rsid w:val="00730509"/>
    <w:rsid w:val="007327B6"/>
    <w:rsid w:val="0073383A"/>
    <w:rsid w:val="00734C69"/>
    <w:rsid w:val="00736079"/>
    <w:rsid w:val="00736C0B"/>
    <w:rsid w:val="007450A2"/>
    <w:rsid w:val="0074521B"/>
    <w:rsid w:val="00745A44"/>
    <w:rsid w:val="00750E25"/>
    <w:rsid w:val="0075175B"/>
    <w:rsid w:val="00751D53"/>
    <w:rsid w:val="00757C90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59CC"/>
    <w:rsid w:val="007A3F69"/>
    <w:rsid w:val="007A4E4E"/>
    <w:rsid w:val="007A7E76"/>
    <w:rsid w:val="007B1DBC"/>
    <w:rsid w:val="007B68D6"/>
    <w:rsid w:val="007C0CAC"/>
    <w:rsid w:val="007C1DF6"/>
    <w:rsid w:val="007C2956"/>
    <w:rsid w:val="007C3249"/>
    <w:rsid w:val="007C5498"/>
    <w:rsid w:val="007C6A08"/>
    <w:rsid w:val="007C6AD4"/>
    <w:rsid w:val="007D3F9F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8013C1"/>
    <w:rsid w:val="00804399"/>
    <w:rsid w:val="00805EA0"/>
    <w:rsid w:val="00810C63"/>
    <w:rsid w:val="00811896"/>
    <w:rsid w:val="00814AE4"/>
    <w:rsid w:val="00814C66"/>
    <w:rsid w:val="00814F36"/>
    <w:rsid w:val="008152DB"/>
    <w:rsid w:val="00815B4B"/>
    <w:rsid w:val="00816C35"/>
    <w:rsid w:val="008201DE"/>
    <w:rsid w:val="008271CA"/>
    <w:rsid w:val="00827A20"/>
    <w:rsid w:val="00827ABA"/>
    <w:rsid w:val="0083247F"/>
    <w:rsid w:val="00834E8C"/>
    <w:rsid w:val="00841728"/>
    <w:rsid w:val="00846118"/>
    <w:rsid w:val="008473D0"/>
    <w:rsid w:val="008529AE"/>
    <w:rsid w:val="00855343"/>
    <w:rsid w:val="00862B09"/>
    <w:rsid w:val="00864C3A"/>
    <w:rsid w:val="00865A6D"/>
    <w:rsid w:val="00865CB0"/>
    <w:rsid w:val="00867625"/>
    <w:rsid w:val="00870E73"/>
    <w:rsid w:val="00871FBB"/>
    <w:rsid w:val="00872B7F"/>
    <w:rsid w:val="00873CFF"/>
    <w:rsid w:val="00875E1C"/>
    <w:rsid w:val="008776FC"/>
    <w:rsid w:val="008804DD"/>
    <w:rsid w:val="00883289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0D95"/>
    <w:rsid w:val="008B61D6"/>
    <w:rsid w:val="008B6346"/>
    <w:rsid w:val="008B72AA"/>
    <w:rsid w:val="008B75E2"/>
    <w:rsid w:val="008C1272"/>
    <w:rsid w:val="008C726D"/>
    <w:rsid w:val="008D3036"/>
    <w:rsid w:val="008D35E0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32995"/>
    <w:rsid w:val="00934120"/>
    <w:rsid w:val="0093489E"/>
    <w:rsid w:val="00934995"/>
    <w:rsid w:val="00944528"/>
    <w:rsid w:val="00947693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95"/>
    <w:rsid w:val="009745DF"/>
    <w:rsid w:val="00976029"/>
    <w:rsid w:val="00976AF1"/>
    <w:rsid w:val="00981925"/>
    <w:rsid w:val="00984354"/>
    <w:rsid w:val="00986AE4"/>
    <w:rsid w:val="009900C3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125F"/>
    <w:rsid w:val="009F2324"/>
    <w:rsid w:val="009F2B06"/>
    <w:rsid w:val="009F4A9B"/>
    <w:rsid w:val="009F6D5C"/>
    <w:rsid w:val="009F77D6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635"/>
    <w:rsid w:val="00A1490D"/>
    <w:rsid w:val="00A152BD"/>
    <w:rsid w:val="00A16636"/>
    <w:rsid w:val="00A16A72"/>
    <w:rsid w:val="00A177EB"/>
    <w:rsid w:val="00A20277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7B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56D"/>
    <w:rsid w:val="00A62629"/>
    <w:rsid w:val="00A6308B"/>
    <w:rsid w:val="00A63490"/>
    <w:rsid w:val="00A703A1"/>
    <w:rsid w:val="00A74805"/>
    <w:rsid w:val="00A77531"/>
    <w:rsid w:val="00A80884"/>
    <w:rsid w:val="00A832C9"/>
    <w:rsid w:val="00A8622F"/>
    <w:rsid w:val="00A8730B"/>
    <w:rsid w:val="00A924BF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AEA"/>
    <w:rsid w:val="00AB759A"/>
    <w:rsid w:val="00AC3AA0"/>
    <w:rsid w:val="00AD2D99"/>
    <w:rsid w:val="00AD4CCD"/>
    <w:rsid w:val="00AD7EE2"/>
    <w:rsid w:val="00AE0BCE"/>
    <w:rsid w:val="00AE2413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CF"/>
    <w:rsid w:val="00B11EDA"/>
    <w:rsid w:val="00B133F0"/>
    <w:rsid w:val="00B139FE"/>
    <w:rsid w:val="00B15704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1C20"/>
    <w:rsid w:val="00B41F2A"/>
    <w:rsid w:val="00B476D2"/>
    <w:rsid w:val="00B479BA"/>
    <w:rsid w:val="00B50880"/>
    <w:rsid w:val="00B51E1D"/>
    <w:rsid w:val="00B52AD7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53DA"/>
    <w:rsid w:val="00BB6BEE"/>
    <w:rsid w:val="00BB6EC3"/>
    <w:rsid w:val="00BD0F85"/>
    <w:rsid w:val="00BD30CE"/>
    <w:rsid w:val="00BD383A"/>
    <w:rsid w:val="00BD3DAC"/>
    <w:rsid w:val="00BD58D4"/>
    <w:rsid w:val="00BD5DA9"/>
    <w:rsid w:val="00BD66F0"/>
    <w:rsid w:val="00BE3BBE"/>
    <w:rsid w:val="00BF2515"/>
    <w:rsid w:val="00BF27BB"/>
    <w:rsid w:val="00BF7861"/>
    <w:rsid w:val="00C00F75"/>
    <w:rsid w:val="00C050D6"/>
    <w:rsid w:val="00C063B7"/>
    <w:rsid w:val="00C12499"/>
    <w:rsid w:val="00C13929"/>
    <w:rsid w:val="00C15238"/>
    <w:rsid w:val="00C15D12"/>
    <w:rsid w:val="00C172E5"/>
    <w:rsid w:val="00C2245C"/>
    <w:rsid w:val="00C230B7"/>
    <w:rsid w:val="00C37D56"/>
    <w:rsid w:val="00C40B47"/>
    <w:rsid w:val="00C419DD"/>
    <w:rsid w:val="00C44EE8"/>
    <w:rsid w:val="00C45FF5"/>
    <w:rsid w:val="00C502C7"/>
    <w:rsid w:val="00C518EB"/>
    <w:rsid w:val="00C51CD4"/>
    <w:rsid w:val="00C52025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6C7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7162"/>
    <w:rsid w:val="00CB7869"/>
    <w:rsid w:val="00CB7B43"/>
    <w:rsid w:val="00CB7F8C"/>
    <w:rsid w:val="00CC5767"/>
    <w:rsid w:val="00CD001A"/>
    <w:rsid w:val="00CD03B7"/>
    <w:rsid w:val="00CD2B6E"/>
    <w:rsid w:val="00CD7E37"/>
    <w:rsid w:val="00CE0F45"/>
    <w:rsid w:val="00CE2916"/>
    <w:rsid w:val="00CE40FD"/>
    <w:rsid w:val="00CE7B4A"/>
    <w:rsid w:val="00CE7D5C"/>
    <w:rsid w:val="00CF1887"/>
    <w:rsid w:val="00CF6218"/>
    <w:rsid w:val="00CF71CA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63EB"/>
    <w:rsid w:val="00D47B5B"/>
    <w:rsid w:val="00D52AAF"/>
    <w:rsid w:val="00D52B3E"/>
    <w:rsid w:val="00D54E9F"/>
    <w:rsid w:val="00D55F9F"/>
    <w:rsid w:val="00D63EFA"/>
    <w:rsid w:val="00D664BE"/>
    <w:rsid w:val="00D66C2F"/>
    <w:rsid w:val="00D6742A"/>
    <w:rsid w:val="00D70815"/>
    <w:rsid w:val="00D8137F"/>
    <w:rsid w:val="00D863CC"/>
    <w:rsid w:val="00D90024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542C"/>
    <w:rsid w:val="00DE7420"/>
    <w:rsid w:val="00DE763B"/>
    <w:rsid w:val="00DE79E2"/>
    <w:rsid w:val="00DF0D82"/>
    <w:rsid w:val="00DF1489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4741"/>
    <w:rsid w:val="00E45427"/>
    <w:rsid w:val="00E46989"/>
    <w:rsid w:val="00E46D79"/>
    <w:rsid w:val="00E525FB"/>
    <w:rsid w:val="00E56E8C"/>
    <w:rsid w:val="00E60129"/>
    <w:rsid w:val="00E602A3"/>
    <w:rsid w:val="00E611B2"/>
    <w:rsid w:val="00E61785"/>
    <w:rsid w:val="00E63614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77C0"/>
    <w:rsid w:val="00E909AC"/>
    <w:rsid w:val="00E90C83"/>
    <w:rsid w:val="00E93493"/>
    <w:rsid w:val="00E96759"/>
    <w:rsid w:val="00E97ED4"/>
    <w:rsid w:val="00EA276C"/>
    <w:rsid w:val="00EA2D8E"/>
    <w:rsid w:val="00EA3C81"/>
    <w:rsid w:val="00EA54AF"/>
    <w:rsid w:val="00EA6490"/>
    <w:rsid w:val="00EA738E"/>
    <w:rsid w:val="00EB1221"/>
    <w:rsid w:val="00EB2D32"/>
    <w:rsid w:val="00EB45B7"/>
    <w:rsid w:val="00EB48A4"/>
    <w:rsid w:val="00EB4B28"/>
    <w:rsid w:val="00EB75F3"/>
    <w:rsid w:val="00EB77AD"/>
    <w:rsid w:val="00EB7D0E"/>
    <w:rsid w:val="00EC0BE8"/>
    <w:rsid w:val="00EC2F5E"/>
    <w:rsid w:val="00EC7110"/>
    <w:rsid w:val="00ED028C"/>
    <w:rsid w:val="00ED2C5B"/>
    <w:rsid w:val="00ED4C84"/>
    <w:rsid w:val="00ED506B"/>
    <w:rsid w:val="00ED59EA"/>
    <w:rsid w:val="00ED7070"/>
    <w:rsid w:val="00ED78F8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30D4"/>
    <w:rsid w:val="00F348C4"/>
    <w:rsid w:val="00F42500"/>
    <w:rsid w:val="00F458A7"/>
    <w:rsid w:val="00F45E2E"/>
    <w:rsid w:val="00F465C4"/>
    <w:rsid w:val="00F53B0C"/>
    <w:rsid w:val="00F53C20"/>
    <w:rsid w:val="00F53F24"/>
    <w:rsid w:val="00F56C8D"/>
    <w:rsid w:val="00F635DF"/>
    <w:rsid w:val="00F672CB"/>
    <w:rsid w:val="00F701A7"/>
    <w:rsid w:val="00F73EF4"/>
    <w:rsid w:val="00F74F2F"/>
    <w:rsid w:val="00F75224"/>
    <w:rsid w:val="00F77FC6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2434"/>
    <w:rsid w:val="00FC2A48"/>
    <w:rsid w:val="00FC3652"/>
    <w:rsid w:val="00FD06D3"/>
    <w:rsid w:val="00FD3CB0"/>
    <w:rsid w:val="00FD7D22"/>
    <w:rsid w:val="00FE0DF4"/>
    <w:rsid w:val="00FE1A82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D0985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985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72D8-DAFA-4B49-9A72-7BF98D0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nisarat.s</cp:lastModifiedBy>
  <cp:revision>6</cp:revision>
  <cp:lastPrinted>2013-11-20T10:42:00Z</cp:lastPrinted>
  <dcterms:created xsi:type="dcterms:W3CDTF">2019-05-28T03:49:00Z</dcterms:created>
  <dcterms:modified xsi:type="dcterms:W3CDTF">2019-05-28T07:08:00Z</dcterms:modified>
</cp:coreProperties>
</file>